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360C3" w14:textId="29D27915" w:rsidR="009322FA" w:rsidRPr="0054063D" w:rsidRDefault="009322FA" w:rsidP="009322FA">
      <w:pPr>
        <w:spacing w:line="360" w:lineRule="auto"/>
        <w:jc w:val="center"/>
        <w:rPr>
          <w:b/>
          <w:sz w:val="30"/>
          <w:szCs w:val="30"/>
        </w:rPr>
      </w:pPr>
      <w:bookmarkStart w:id="0" w:name="_GoBack"/>
      <w:bookmarkEnd w:id="0"/>
      <w:r w:rsidRPr="0054063D">
        <w:rPr>
          <w:rFonts w:hint="eastAsia"/>
          <w:b/>
          <w:sz w:val="30"/>
          <w:szCs w:val="30"/>
        </w:rPr>
        <w:t>浙江省</w:t>
      </w:r>
      <w:r w:rsidRPr="0054063D">
        <w:rPr>
          <w:b/>
          <w:sz w:val="30"/>
          <w:szCs w:val="30"/>
        </w:rPr>
        <w:t>审方实践培训基地</w:t>
      </w:r>
      <w:r w:rsidRPr="0054063D">
        <w:rPr>
          <w:rFonts w:hint="eastAsia"/>
          <w:b/>
          <w:sz w:val="30"/>
          <w:szCs w:val="30"/>
        </w:rPr>
        <w:t>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2764"/>
        <w:gridCol w:w="2074"/>
        <w:gridCol w:w="8"/>
        <w:gridCol w:w="2066"/>
      </w:tblGrid>
      <w:tr w:rsidR="009322FA" w14:paraId="4BDE0352" w14:textId="77777777" w:rsidTr="0057538F">
        <w:trPr>
          <w:trHeight w:val="351"/>
        </w:trPr>
        <w:tc>
          <w:tcPr>
            <w:tcW w:w="1384" w:type="dxa"/>
          </w:tcPr>
          <w:p w14:paraId="58B3F813" w14:textId="77777777" w:rsidR="009322FA" w:rsidRDefault="009322FA" w:rsidP="0057538F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医院名称</w:t>
            </w:r>
          </w:p>
        </w:tc>
        <w:tc>
          <w:tcPr>
            <w:tcW w:w="2764" w:type="dxa"/>
          </w:tcPr>
          <w:p w14:paraId="0B40C593" w14:textId="77777777" w:rsidR="009322FA" w:rsidRDefault="009322FA" w:rsidP="0057538F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74" w:type="dxa"/>
          </w:tcPr>
          <w:p w14:paraId="4EE8559E" w14:textId="77777777" w:rsidR="009322FA" w:rsidRDefault="009322FA" w:rsidP="0057538F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/>
                <w:bCs/>
                <w:sz w:val="24"/>
              </w:rPr>
              <w:t>医院等级</w:t>
            </w:r>
          </w:p>
        </w:tc>
        <w:tc>
          <w:tcPr>
            <w:tcW w:w="2074" w:type="dxa"/>
            <w:gridSpan w:val="2"/>
          </w:tcPr>
          <w:p w14:paraId="42297799" w14:textId="77777777" w:rsidR="009322FA" w:rsidRDefault="009322FA" w:rsidP="0057538F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9322FA" w14:paraId="64CF265B" w14:textId="77777777" w:rsidTr="0057538F">
        <w:trPr>
          <w:trHeight w:val="351"/>
        </w:trPr>
        <w:tc>
          <w:tcPr>
            <w:tcW w:w="8296" w:type="dxa"/>
            <w:gridSpan w:val="5"/>
          </w:tcPr>
          <w:p w14:paraId="1F32395B" w14:textId="77777777" w:rsidR="009322FA" w:rsidRDefault="009322FA" w:rsidP="0057538F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一、医院概况：</w:t>
            </w:r>
          </w:p>
        </w:tc>
      </w:tr>
      <w:tr w:rsidR="009322FA" w14:paraId="09E88020" w14:textId="77777777" w:rsidTr="0057538F">
        <w:trPr>
          <w:trHeight w:val="1424"/>
        </w:trPr>
        <w:tc>
          <w:tcPr>
            <w:tcW w:w="8296" w:type="dxa"/>
            <w:gridSpan w:val="5"/>
          </w:tcPr>
          <w:p w14:paraId="79FF6A24" w14:textId="77777777" w:rsidR="009322FA" w:rsidRDefault="009322FA" w:rsidP="0057538F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请包含医院规模及每月的门诊处方、病区药房和静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配中心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</w:rPr>
              <w:t>医嘱数量等</w:t>
            </w:r>
          </w:p>
          <w:p w14:paraId="5697D54C" w14:textId="77777777" w:rsidR="009322FA" w:rsidRDefault="009322FA" w:rsidP="0057538F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  <w:p w14:paraId="19DEA5F2" w14:textId="77777777" w:rsidR="009322FA" w:rsidRDefault="009322FA" w:rsidP="0057538F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  <w:p w14:paraId="0D90E685" w14:textId="77777777" w:rsidR="009322FA" w:rsidRDefault="009322FA" w:rsidP="0057538F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  <w:p w14:paraId="0AE8393D" w14:textId="77777777" w:rsidR="009322FA" w:rsidRDefault="009322FA" w:rsidP="0057538F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9322FA" w14:paraId="79ED3C1C" w14:textId="77777777" w:rsidTr="0057538F">
        <w:tc>
          <w:tcPr>
            <w:tcW w:w="8296" w:type="dxa"/>
            <w:gridSpan w:val="5"/>
          </w:tcPr>
          <w:p w14:paraId="3788107C" w14:textId="77777777" w:rsidR="009322FA" w:rsidRDefault="009322FA" w:rsidP="0057538F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二、审方工作开展情况： </w:t>
            </w:r>
          </w:p>
        </w:tc>
      </w:tr>
      <w:tr w:rsidR="009322FA" w14:paraId="4A2D5EE5" w14:textId="77777777" w:rsidTr="0057538F">
        <w:trPr>
          <w:trHeight w:val="1424"/>
        </w:trPr>
        <w:tc>
          <w:tcPr>
            <w:tcW w:w="8296" w:type="dxa"/>
            <w:gridSpan w:val="5"/>
          </w:tcPr>
          <w:p w14:paraId="1D2800ED" w14:textId="77777777" w:rsidR="009322FA" w:rsidRDefault="009322FA" w:rsidP="0057538F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请包含：</w:t>
            </w:r>
          </w:p>
          <w:p w14:paraId="22B8363A" w14:textId="77777777" w:rsidR="009322FA" w:rsidRDefault="009322FA" w:rsidP="0057538F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/>
                <w:bCs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、审方模式、处方/医嘱</w:t>
            </w:r>
            <w:r>
              <w:rPr>
                <w:rFonts w:ascii="仿宋" w:eastAsia="仿宋" w:hAnsi="仿宋" w:cs="仿宋"/>
                <w:bCs/>
                <w:sz w:val="24"/>
              </w:rPr>
              <w:t>审核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数量/比例</w:t>
            </w:r>
            <w:r>
              <w:rPr>
                <w:rFonts w:ascii="仿宋" w:eastAsia="仿宋" w:hAnsi="仿宋" w:cs="仿宋"/>
                <w:bCs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专职和兼职审方药师人数</w:t>
            </w:r>
          </w:p>
          <w:p w14:paraId="10051668" w14:textId="77777777" w:rsidR="009322FA" w:rsidRDefault="009322FA" w:rsidP="0057538F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2、可进行实践带教的审方药师信息</w:t>
            </w:r>
            <w:r>
              <w:rPr>
                <w:rFonts w:ascii="仿宋" w:eastAsia="仿宋" w:hAnsi="仿宋" w:cs="仿宋"/>
                <w:bCs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包括人数</w:t>
            </w:r>
            <w:r>
              <w:rPr>
                <w:rFonts w:ascii="仿宋" w:eastAsia="仿宋" w:hAnsi="仿宋" w:cs="仿宋"/>
                <w:bCs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开展</w:t>
            </w:r>
            <w:r>
              <w:rPr>
                <w:rFonts w:ascii="仿宋" w:eastAsia="仿宋" w:hAnsi="仿宋" w:cs="仿宋"/>
                <w:bCs/>
                <w:sz w:val="24"/>
              </w:rPr>
              <w:t>审方工作的年限、职称、学历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等</w:t>
            </w:r>
            <w:r>
              <w:rPr>
                <w:rFonts w:ascii="仿宋" w:eastAsia="仿宋" w:hAnsi="仿宋" w:cs="仿宋"/>
                <w:bCs/>
                <w:sz w:val="24"/>
              </w:rPr>
              <w:t>）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、可进行带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教培训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</w:rPr>
              <w:t>的场所、可容纳学员人数等</w:t>
            </w:r>
          </w:p>
          <w:p w14:paraId="2E394443" w14:textId="77777777" w:rsidR="009322FA" w:rsidRDefault="009322FA" w:rsidP="0057538F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  <w:p w14:paraId="65FC85D2" w14:textId="77777777" w:rsidR="009322FA" w:rsidRDefault="009322FA" w:rsidP="0057538F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  <w:p w14:paraId="23A6AE12" w14:textId="77777777" w:rsidR="009322FA" w:rsidRDefault="009322FA" w:rsidP="0057538F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  <w:p w14:paraId="4C70A7C7" w14:textId="77777777" w:rsidR="009322FA" w:rsidRDefault="009322FA" w:rsidP="0057538F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  <w:p w14:paraId="18E162D3" w14:textId="77777777" w:rsidR="009322FA" w:rsidRDefault="009322FA" w:rsidP="0057538F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  <w:p w14:paraId="1998F0DA" w14:textId="77777777" w:rsidR="009322FA" w:rsidRDefault="009322FA" w:rsidP="0057538F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  <w:p w14:paraId="1B5C9784" w14:textId="77777777" w:rsidR="009322FA" w:rsidRDefault="009322FA" w:rsidP="0057538F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9322FA" w14:paraId="5B635CE2" w14:textId="77777777" w:rsidTr="0057538F">
        <w:tc>
          <w:tcPr>
            <w:tcW w:w="8296" w:type="dxa"/>
            <w:gridSpan w:val="5"/>
          </w:tcPr>
          <w:p w14:paraId="499E5D05" w14:textId="77777777" w:rsidR="009322FA" w:rsidRDefault="009322FA" w:rsidP="0057538F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三、支持处方审核工作的信息系统</w:t>
            </w:r>
          </w:p>
        </w:tc>
      </w:tr>
      <w:tr w:rsidR="009322FA" w14:paraId="74C01E7F" w14:textId="77777777" w:rsidTr="0057538F">
        <w:tc>
          <w:tcPr>
            <w:tcW w:w="8296" w:type="dxa"/>
            <w:gridSpan w:val="5"/>
          </w:tcPr>
          <w:p w14:paraId="0DEF42AA" w14:textId="77777777" w:rsidR="009322FA" w:rsidRDefault="009322FA" w:rsidP="0057538F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请包含系统名称及概况介绍</w:t>
            </w:r>
          </w:p>
          <w:p w14:paraId="2EDD3133" w14:textId="77777777" w:rsidR="009322FA" w:rsidRDefault="009322FA" w:rsidP="0057538F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  <w:p w14:paraId="76B54944" w14:textId="77777777" w:rsidR="009322FA" w:rsidRDefault="009322FA" w:rsidP="0057538F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  <w:p w14:paraId="23C8AA72" w14:textId="77777777" w:rsidR="009322FA" w:rsidRDefault="009322FA" w:rsidP="0057538F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  <w:p w14:paraId="643F8AE3" w14:textId="77777777" w:rsidR="009322FA" w:rsidRDefault="009322FA" w:rsidP="0057538F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9322FA" w14:paraId="19D91221" w14:textId="77777777" w:rsidTr="0057538F">
        <w:tc>
          <w:tcPr>
            <w:tcW w:w="8296" w:type="dxa"/>
            <w:gridSpan w:val="5"/>
          </w:tcPr>
          <w:p w14:paraId="095EEDE5" w14:textId="77777777" w:rsidR="009322FA" w:rsidRDefault="009322FA" w:rsidP="0057538F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四、联系人信息</w:t>
            </w:r>
          </w:p>
        </w:tc>
      </w:tr>
      <w:tr w:rsidR="009322FA" w14:paraId="44DBC0CC" w14:textId="77777777" w:rsidTr="0057538F">
        <w:tc>
          <w:tcPr>
            <w:tcW w:w="1384" w:type="dxa"/>
          </w:tcPr>
          <w:p w14:paraId="37994EB6" w14:textId="77777777" w:rsidR="009322FA" w:rsidRDefault="009322FA" w:rsidP="0057538F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姓名：</w:t>
            </w:r>
          </w:p>
        </w:tc>
        <w:tc>
          <w:tcPr>
            <w:tcW w:w="2764" w:type="dxa"/>
          </w:tcPr>
          <w:p w14:paraId="0F6D63FA" w14:textId="77777777" w:rsidR="009322FA" w:rsidRDefault="009322FA" w:rsidP="0057538F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82" w:type="dxa"/>
            <w:gridSpan w:val="2"/>
          </w:tcPr>
          <w:p w14:paraId="72A128B6" w14:textId="77777777" w:rsidR="009322FA" w:rsidRDefault="009322FA" w:rsidP="0057538F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联系电话：</w:t>
            </w:r>
          </w:p>
        </w:tc>
        <w:tc>
          <w:tcPr>
            <w:tcW w:w="2066" w:type="dxa"/>
          </w:tcPr>
          <w:p w14:paraId="2BA3C57B" w14:textId="77777777" w:rsidR="009322FA" w:rsidRDefault="009322FA" w:rsidP="0057538F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9322FA" w14:paraId="1BEA3EAE" w14:textId="77777777" w:rsidTr="0057538F">
        <w:tc>
          <w:tcPr>
            <w:tcW w:w="1384" w:type="dxa"/>
          </w:tcPr>
          <w:p w14:paraId="3D802608" w14:textId="77777777" w:rsidR="009322FA" w:rsidRDefault="009322FA" w:rsidP="0057538F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/>
                <w:bCs/>
                <w:sz w:val="24"/>
              </w:rPr>
              <w:t>邮件地址</w:t>
            </w:r>
          </w:p>
        </w:tc>
        <w:tc>
          <w:tcPr>
            <w:tcW w:w="2764" w:type="dxa"/>
          </w:tcPr>
          <w:p w14:paraId="783FC52A" w14:textId="77777777" w:rsidR="009322FA" w:rsidRDefault="009322FA" w:rsidP="0057538F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82" w:type="dxa"/>
            <w:gridSpan w:val="2"/>
          </w:tcPr>
          <w:p w14:paraId="417BC84E" w14:textId="77777777" w:rsidR="009322FA" w:rsidRDefault="009322FA" w:rsidP="0057538F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/>
                <w:bCs/>
                <w:sz w:val="24"/>
              </w:rPr>
              <w:t>微信号</w:t>
            </w:r>
          </w:p>
        </w:tc>
        <w:tc>
          <w:tcPr>
            <w:tcW w:w="2066" w:type="dxa"/>
          </w:tcPr>
          <w:p w14:paraId="44C02F7A" w14:textId="77777777" w:rsidR="009322FA" w:rsidRDefault="009322FA" w:rsidP="0057538F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</w:tbl>
    <w:p w14:paraId="04F1482C" w14:textId="77777777" w:rsidR="0093532E" w:rsidRPr="009322FA" w:rsidRDefault="0093532E" w:rsidP="009322FA">
      <w:pPr>
        <w:rPr>
          <w:rFonts w:hint="eastAsia"/>
        </w:rPr>
      </w:pPr>
    </w:p>
    <w:sectPr w:rsidR="0093532E" w:rsidRPr="009322FA" w:rsidSect="00155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D37A2" w14:textId="77777777" w:rsidR="003A67AE" w:rsidRDefault="003A67AE" w:rsidP="009322FA">
      <w:r>
        <w:separator/>
      </w:r>
    </w:p>
  </w:endnote>
  <w:endnote w:type="continuationSeparator" w:id="0">
    <w:p w14:paraId="00D2A896" w14:textId="77777777" w:rsidR="003A67AE" w:rsidRDefault="003A67AE" w:rsidP="0093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9ED59" w14:textId="77777777" w:rsidR="003A67AE" w:rsidRDefault="003A67AE" w:rsidP="009322FA">
      <w:r>
        <w:separator/>
      </w:r>
    </w:p>
  </w:footnote>
  <w:footnote w:type="continuationSeparator" w:id="0">
    <w:p w14:paraId="45610FD2" w14:textId="77777777" w:rsidR="003A67AE" w:rsidRDefault="003A67AE" w:rsidP="0093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1E"/>
    <w:rsid w:val="003A67AE"/>
    <w:rsid w:val="0069071E"/>
    <w:rsid w:val="009322FA"/>
    <w:rsid w:val="0093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80C09"/>
  <w15:chartTrackingRefBased/>
  <w15:docId w15:val="{A4E65C60-07B3-48F9-BDCC-F32507DA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2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22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2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22FA"/>
    <w:rPr>
      <w:sz w:val="18"/>
      <w:szCs w:val="18"/>
    </w:rPr>
  </w:style>
  <w:style w:type="table" w:styleId="a7">
    <w:name w:val="Table Grid"/>
    <w:basedOn w:val="a1"/>
    <w:uiPriority w:val="59"/>
    <w:rsid w:val="00932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2020-03-14T02:05:00Z</dcterms:created>
  <dcterms:modified xsi:type="dcterms:W3CDTF">2020-03-14T02:05:00Z</dcterms:modified>
</cp:coreProperties>
</file>